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244" w:rsidRPr="00845DF4" w:rsidRDefault="00F35539" w:rsidP="00845DF4">
      <w:pPr>
        <w:pStyle w:val="Heading1"/>
        <w:jc w:val="center"/>
      </w:pPr>
      <w:r w:rsidRPr="00FE3EF2">
        <w:rPr>
          <w:rFonts w:cstheme="minorHAnsi"/>
          <w:b w:val="0"/>
          <w:bCs w:val="0"/>
          <w:sz w:val="32"/>
          <w:szCs w:val="32"/>
        </w:rPr>
        <w:t>Sexism</w:t>
      </w:r>
    </w:p>
    <w:p w:rsidR="009D2244" w:rsidRDefault="009D2244" w:rsidP="009D2244">
      <w:pPr>
        <w:spacing w:before="100" w:beforeAutospacing="1" w:after="100" w:afterAutospacing="1"/>
        <w:jc w:val="center"/>
        <w:rPr>
          <w:rFonts w:eastAsia="Times New Roman" w:cstheme="minorHAnsi"/>
          <w:bCs/>
          <w:sz w:val="24"/>
          <w:szCs w:val="24"/>
        </w:rPr>
      </w:pPr>
      <w:r>
        <w:rPr>
          <w:rFonts w:eastAsia="Times New Roman" w:cstheme="minorHAnsi"/>
          <w:bCs/>
          <w:sz w:val="24"/>
          <w:szCs w:val="24"/>
        </w:rPr>
        <w:t>Is it Still Present in the Trumpet World?</w:t>
      </w:r>
    </w:p>
    <w:p w:rsidR="009D2244" w:rsidRDefault="009D2244" w:rsidP="009D2244">
      <w:pPr>
        <w:spacing w:before="100" w:beforeAutospacing="1" w:after="100" w:afterAutospacing="1"/>
        <w:rPr>
          <w:rFonts w:eastAsia="Times New Roman" w:cstheme="minorHAnsi"/>
          <w:bCs/>
          <w:sz w:val="24"/>
          <w:szCs w:val="24"/>
        </w:rPr>
      </w:pPr>
      <w:r>
        <w:rPr>
          <w:rFonts w:eastAsia="Times New Roman" w:cstheme="minorHAnsi"/>
          <w:bCs/>
          <w:sz w:val="24"/>
          <w:szCs w:val="24"/>
        </w:rPr>
        <w:tab/>
        <w:t xml:space="preserve">There is little doubt that </w:t>
      </w:r>
      <w:r w:rsidR="00F35539">
        <w:rPr>
          <w:rFonts w:eastAsia="Times New Roman" w:cstheme="minorHAnsi"/>
          <w:bCs/>
          <w:sz w:val="24"/>
          <w:szCs w:val="24"/>
        </w:rPr>
        <w:t>sexism</w:t>
      </w:r>
      <w:r>
        <w:rPr>
          <w:rFonts w:eastAsia="Times New Roman" w:cstheme="minorHAnsi"/>
          <w:bCs/>
          <w:sz w:val="24"/>
          <w:szCs w:val="24"/>
        </w:rPr>
        <w:t xml:space="preserve"> has existed in the trumpet world </w:t>
      </w:r>
      <w:r w:rsidR="00F35539">
        <w:rPr>
          <w:rFonts w:eastAsia="Times New Roman" w:cstheme="minorHAnsi"/>
          <w:bCs/>
          <w:sz w:val="24"/>
          <w:szCs w:val="24"/>
        </w:rPr>
        <w:t>since</w:t>
      </w:r>
      <w:r>
        <w:rPr>
          <w:rFonts w:eastAsia="Times New Roman" w:cstheme="minorHAnsi"/>
          <w:bCs/>
          <w:sz w:val="24"/>
          <w:szCs w:val="24"/>
        </w:rPr>
        <w:t xml:space="preserve"> the beginning. Just as </w:t>
      </w:r>
      <w:r w:rsidR="00F35539">
        <w:rPr>
          <w:rFonts w:eastAsia="Times New Roman" w:cstheme="minorHAnsi"/>
          <w:bCs/>
          <w:sz w:val="24"/>
          <w:szCs w:val="24"/>
        </w:rPr>
        <w:t>racism</w:t>
      </w:r>
      <w:r>
        <w:rPr>
          <w:rFonts w:eastAsia="Times New Roman" w:cstheme="minorHAnsi"/>
          <w:bCs/>
          <w:sz w:val="24"/>
          <w:szCs w:val="24"/>
        </w:rPr>
        <w:t xml:space="preserve"> and women’s equality in the work force has been a long hard battle, so has the </w:t>
      </w:r>
      <w:r w:rsidR="00FE3EF2">
        <w:rPr>
          <w:rFonts w:eastAsia="Times New Roman" w:cstheme="minorHAnsi"/>
          <w:bCs/>
          <w:sz w:val="24"/>
          <w:szCs w:val="24"/>
        </w:rPr>
        <w:t>female’s</w:t>
      </w:r>
      <w:r>
        <w:rPr>
          <w:rFonts w:eastAsia="Times New Roman" w:cstheme="minorHAnsi"/>
          <w:bCs/>
          <w:sz w:val="24"/>
          <w:szCs w:val="24"/>
        </w:rPr>
        <w:t xml:space="preserve"> acceptance into the male dominated field of trumpet playing. With that </w:t>
      </w:r>
      <w:r w:rsidR="00F35539">
        <w:rPr>
          <w:rFonts w:eastAsia="Times New Roman" w:cstheme="minorHAnsi"/>
          <w:bCs/>
          <w:sz w:val="24"/>
          <w:szCs w:val="24"/>
        </w:rPr>
        <w:t>said</w:t>
      </w:r>
      <w:r>
        <w:rPr>
          <w:rFonts w:eastAsia="Times New Roman" w:cstheme="minorHAnsi"/>
          <w:bCs/>
          <w:sz w:val="24"/>
          <w:szCs w:val="24"/>
        </w:rPr>
        <w:t xml:space="preserve"> I will try to establish the history and background of this inequality and hopefully help </w:t>
      </w:r>
      <w:r w:rsidR="00F35539">
        <w:rPr>
          <w:rFonts w:eastAsia="Times New Roman" w:cstheme="minorHAnsi"/>
          <w:bCs/>
          <w:sz w:val="24"/>
          <w:szCs w:val="24"/>
        </w:rPr>
        <w:t>the</w:t>
      </w:r>
      <w:r>
        <w:rPr>
          <w:rFonts w:eastAsia="Times New Roman" w:cstheme="minorHAnsi"/>
          <w:bCs/>
          <w:sz w:val="24"/>
          <w:szCs w:val="24"/>
        </w:rPr>
        <w:t xml:space="preserve"> cause for its correction.</w:t>
      </w:r>
    </w:p>
    <w:p w:rsidR="009D2244" w:rsidRPr="009D2244" w:rsidRDefault="009D2244" w:rsidP="009D2244">
      <w:pPr>
        <w:spacing w:before="100" w:beforeAutospacing="1" w:after="100" w:afterAutospacing="1"/>
        <w:jc w:val="center"/>
        <w:rPr>
          <w:rFonts w:eastAsia="Times New Roman" w:cstheme="minorHAnsi"/>
          <w:b/>
          <w:bCs/>
          <w:sz w:val="24"/>
          <w:szCs w:val="24"/>
        </w:rPr>
      </w:pPr>
      <w:r w:rsidRPr="009D2244">
        <w:rPr>
          <w:rFonts w:eastAsia="Times New Roman" w:cstheme="minorHAnsi"/>
          <w:b/>
          <w:bCs/>
          <w:sz w:val="24"/>
          <w:szCs w:val="24"/>
        </w:rPr>
        <w:t>How it began</w:t>
      </w:r>
    </w:p>
    <w:p w:rsidR="009D2244" w:rsidRDefault="009D2244" w:rsidP="00BA7B18">
      <w:pPr>
        <w:spacing w:before="100" w:beforeAutospacing="1" w:after="100" w:afterAutospacing="1"/>
        <w:rPr>
          <w:rFonts w:eastAsia="Times New Roman" w:cstheme="minorHAnsi"/>
          <w:bCs/>
          <w:sz w:val="24"/>
          <w:szCs w:val="24"/>
        </w:rPr>
      </w:pPr>
      <w:r>
        <w:rPr>
          <w:rFonts w:eastAsia="Times New Roman" w:cstheme="minorHAnsi"/>
          <w:bCs/>
          <w:sz w:val="24"/>
          <w:szCs w:val="24"/>
        </w:rPr>
        <w:tab/>
        <w:t>At the turn of the century (not this one, the previous one) it was the policy to have a piano in the home upon which the young ladies were expected to study and often</w:t>
      </w:r>
      <w:r w:rsidR="002046DD">
        <w:rPr>
          <w:rFonts w:eastAsia="Times New Roman" w:cstheme="minorHAnsi"/>
          <w:bCs/>
          <w:sz w:val="24"/>
          <w:szCs w:val="24"/>
        </w:rPr>
        <w:t xml:space="preserve"> entertain guests with </w:t>
      </w:r>
      <w:r w:rsidR="00F678AA">
        <w:rPr>
          <w:rFonts w:eastAsia="Times New Roman" w:cstheme="minorHAnsi"/>
          <w:bCs/>
          <w:sz w:val="24"/>
          <w:szCs w:val="24"/>
        </w:rPr>
        <w:t>their lady</w:t>
      </w:r>
      <w:r>
        <w:rPr>
          <w:rFonts w:eastAsia="Times New Roman" w:cstheme="minorHAnsi"/>
          <w:bCs/>
          <w:sz w:val="24"/>
          <w:szCs w:val="24"/>
        </w:rPr>
        <w:t xml:space="preserve"> like</w:t>
      </w:r>
      <w:r w:rsidR="002046DD">
        <w:rPr>
          <w:rFonts w:eastAsia="Times New Roman" w:cstheme="minorHAnsi"/>
          <w:bCs/>
          <w:sz w:val="24"/>
          <w:szCs w:val="24"/>
        </w:rPr>
        <w:t>,</w:t>
      </w:r>
      <w:r>
        <w:rPr>
          <w:rFonts w:eastAsia="Times New Roman" w:cstheme="minorHAnsi"/>
          <w:bCs/>
          <w:sz w:val="24"/>
          <w:szCs w:val="24"/>
        </w:rPr>
        <w:t xml:space="preserve"> refined talents </w:t>
      </w:r>
      <w:r w:rsidR="002046DD">
        <w:rPr>
          <w:rFonts w:eastAsia="Times New Roman" w:cstheme="minorHAnsi"/>
          <w:bCs/>
          <w:sz w:val="24"/>
          <w:szCs w:val="24"/>
        </w:rPr>
        <w:t>at the instrument</w:t>
      </w:r>
      <w:r>
        <w:rPr>
          <w:rFonts w:eastAsia="Times New Roman" w:cstheme="minorHAnsi"/>
          <w:bCs/>
          <w:sz w:val="24"/>
          <w:szCs w:val="24"/>
        </w:rPr>
        <w:t xml:space="preserve">. Young men were discouraged to perform on the instrument </w:t>
      </w:r>
      <w:r w:rsidR="002046DD">
        <w:rPr>
          <w:rFonts w:eastAsia="Times New Roman" w:cstheme="minorHAnsi"/>
          <w:bCs/>
          <w:sz w:val="24"/>
          <w:szCs w:val="24"/>
        </w:rPr>
        <w:t>for it was considered too feminine</w:t>
      </w:r>
      <w:r>
        <w:rPr>
          <w:rFonts w:eastAsia="Times New Roman" w:cstheme="minorHAnsi"/>
          <w:bCs/>
          <w:sz w:val="24"/>
          <w:szCs w:val="24"/>
        </w:rPr>
        <w:t xml:space="preserve"> an activity for a male.</w:t>
      </w:r>
      <w:r w:rsidR="002046DD">
        <w:rPr>
          <w:rFonts w:eastAsia="Times New Roman" w:cstheme="minorHAnsi"/>
          <w:bCs/>
          <w:sz w:val="24"/>
          <w:szCs w:val="24"/>
        </w:rPr>
        <w:t xml:space="preserve"> Thus, the assignment of male instruments and female instruments was established.</w:t>
      </w:r>
      <w:r w:rsidR="002737A2">
        <w:rPr>
          <w:rFonts w:eastAsia="Times New Roman" w:cstheme="minorHAnsi"/>
          <w:bCs/>
          <w:sz w:val="24"/>
          <w:szCs w:val="24"/>
        </w:rPr>
        <w:t xml:space="preserve"> This </w:t>
      </w:r>
      <w:proofErr w:type="spellStart"/>
      <w:r w:rsidR="00207FD1">
        <w:rPr>
          <w:rFonts w:eastAsia="Times New Roman" w:cstheme="minorHAnsi"/>
          <w:bCs/>
          <w:sz w:val="24"/>
          <w:szCs w:val="24"/>
        </w:rPr>
        <w:t>predigious</w:t>
      </w:r>
      <w:proofErr w:type="spellEnd"/>
      <w:r w:rsidR="00FE3EF2">
        <w:rPr>
          <w:rFonts w:eastAsia="Times New Roman" w:cstheme="minorHAnsi"/>
          <w:bCs/>
          <w:sz w:val="24"/>
          <w:szCs w:val="24"/>
        </w:rPr>
        <w:t xml:space="preserve"> </w:t>
      </w:r>
      <w:r w:rsidR="00F35539">
        <w:rPr>
          <w:rFonts w:eastAsia="Times New Roman" w:cstheme="minorHAnsi"/>
          <w:bCs/>
          <w:sz w:val="24"/>
          <w:szCs w:val="24"/>
        </w:rPr>
        <w:t xml:space="preserve">continued much longer than it should have and giving </w:t>
      </w:r>
      <w:r w:rsidR="00207FD1">
        <w:rPr>
          <w:rFonts w:eastAsia="Times New Roman" w:cstheme="minorHAnsi"/>
          <w:bCs/>
          <w:sz w:val="24"/>
          <w:szCs w:val="24"/>
        </w:rPr>
        <w:t>female’s</w:t>
      </w:r>
      <w:r w:rsidR="00F35539">
        <w:rPr>
          <w:rFonts w:eastAsia="Times New Roman" w:cstheme="minorHAnsi"/>
          <w:bCs/>
          <w:sz w:val="24"/>
          <w:szCs w:val="24"/>
        </w:rPr>
        <w:t xml:space="preserve"> </w:t>
      </w:r>
      <w:r w:rsidR="00207FD1">
        <w:rPr>
          <w:rFonts w:eastAsia="Times New Roman" w:cstheme="minorHAnsi"/>
          <w:bCs/>
          <w:sz w:val="24"/>
          <w:szCs w:val="24"/>
        </w:rPr>
        <w:t>a chance in</w:t>
      </w:r>
      <w:r w:rsidR="00F35539">
        <w:rPr>
          <w:rFonts w:eastAsia="Times New Roman" w:cstheme="minorHAnsi"/>
          <w:bCs/>
          <w:sz w:val="24"/>
          <w:szCs w:val="24"/>
        </w:rPr>
        <w:t xml:space="preserve"> </w:t>
      </w:r>
      <w:r w:rsidR="00207FD1">
        <w:rPr>
          <w:rFonts w:eastAsia="Times New Roman" w:cstheme="minorHAnsi"/>
          <w:bCs/>
          <w:sz w:val="24"/>
          <w:szCs w:val="24"/>
        </w:rPr>
        <w:t>the trumpet world was slow in coming</w:t>
      </w:r>
      <w:r w:rsidR="00F35539">
        <w:rPr>
          <w:rFonts w:eastAsia="Times New Roman" w:cstheme="minorHAnsi"/>
          <w:bCs/>
          <w:sz w:val="24"/>
          <w:szCs w:val="24"/>
        </w:rPr>
        <w:t>. Typically the female instruments included the following, piano and the various woodwind instruments. The males dominated the brass and percussion. I’m sure that I will be criticized for being too general in my opinions but please remember this is a short blog on a very large topic.</w:t>
      </w:r>
    </w:p>
    <w:p w:rsidR="00F35539" w:rsidRPr="00F35539" w:rsidRDefault="00F35539" w:rsidP="00F35539">
      <w:pPr>
        <w:spacing w:before="100" w:beforeAutospacing="1" w:after="100" w:afterAutospacing="1"/>
        <w:jc w:val="center"/>
        <w:rPr>
          <w:rFonts w:eastAsia="Times New Roman" w:cstheme="minorHAnsi"/>
          <w:b/>
          <w:bCs/>
          <w:sz w:val="24"/>
          <w:szCs w:val="24"/>
        </w:rPr>
      </w:pPr>
      <w:r w:rsidRPr="00F35539">
        <w:rPr>
          <w:rFonts w:eastAsia="Times New Roman" w:cstheme="minorHAnsi"/>
          <w:b/>
          <w:bCs/>
          <w:sz w:val="24"/>
          <w:szCs w:val="24"/>
        </w:rPr>
        <w:t>When did it start to improve?</w:t>
      </w:r>
    </w:p>
    <w:p w:rsidR="00517D02" w:rsidRDefault="00AE3CBB" w:rsidP="00BA7B18">
      <w:pPr>
        <w:spacing w:before="100" w:beforeAutospacing="1" w:after="100" w:afterAutospacing="1"/>
        <w:rPr>
          <w:rFonts w:eastAsia="Times New Roman" w:cstheme="minorHAnsi"/>
          <w:bCs/>
          <w:sz w:val="24"/>
          <w:szCs w:val="24"/>
        </w:rPr>
      </w:pPr>
      <w:r>
        <w:rPr>
          <w:rFonts w:eastAsia="Times New Roman" w:cstheme="minorHAnsi"/>
          <w:bCs/>
          <w:sz w:val="24"/>
          <w:szCs w:val="24"/>
        </w:rPr>
        <w:tab/>
        <w:t xml:space="preserve">When </w:t>
      </w:r>
      <w:r w:rsidR="00D701C2">
        <w:rPr>
          <w:rFonts w:eastAsia="Times New Roman" w:cstheme="minorHAnsi"/>
          <w:bCs/>
          <w:sz w:val="24"/>
          <w:szCs w:val="24"/>
        </w:rPr>
        <w:t xml:space="preserve">I </w:t>
      </w:r>
      <w:r>
        <w:rPr>
          <w:rFonts w:eastAsia="Times New Roman" w:cstheme="minorHAnsi"/>
          <w:bCs/>
          <w:sz w:val="24"/>
          <w:szCs w:val="24"/>
        </w:rPr>
        <w:t>firs</w:t>
      </w:r>
      <w:r w:rsidR="00D701C2">
        <w:rPr>
          <w:rFonts w:eastAsia="Times New Roman" w:cstheme="minorHAnsi"/>
          <w:bCs/>
          <w:sz w:val="24"/>
          <w:szCs w:val="24"/>
        </w:rPr>
        <w:t>t began my university teaching</w:t>
      </w:r>
      <w:r>
        <w:rPr>
          <w:rFonts w:eastAsia="Times New Roman" w:cstheme="minorHAnsi"/>
          <w:bCs/>
          <w:sz w:val="24"/>
          <w:szCs w:val="24"/>
        </w:rPr>
        <w:t xml:space="preserve"> we had two full time trumpet instructors and of the</w:t>
      </w:r>
      <w:r w:rsidR="00D701C2">
        <w:rPr>
          <w:rFonts w:eastAsia="Times New Roman" w:cstheme="minorHAnsi"/>
          <w:bCs/>
          <w:sz w:val="24"/>
          <w:szCs w:val="24"/>
        </w:rPr>
        <w:t xml:space="preserve"> 32 students studying trumpet only one was a female</w:t>
      </w:r>
      <w:r>
        <w:rPr>
          <w:rFonts w:eastAsia="Times New Roman" w:cstheme="minorHAnsi"/>
          <w:bCs/>
          <w:sz w:val="24"/>
          <w:szCs w:val="24"/>
        </w:rPr>
        <w:t>. At the present time at the same university, the</w:t>
      </w:r>
      <w:r w:rsidR="00D701C2">
        <w:rPr>
          <w:rFonts w:eastAsia="Times New Roman" w:cstheme="minorHAnsi"/>
          <w:bCs/>
          <w:sz w:val="24"/>
          <w:szCs w:val="24"/>
        </w:rPr>
        <w:t xml:space="preserve"> trumpet enrollment stands at 21 and of that number 10 are females. Who and what was responsible for this adjustment?</w:t>
      </w:r>
      <w:r w:rsidR="00517D02">
        <w:rPr>
          <w:rFonts w:eastAsia="Times New Roman" w:cstheme="minorHAnsi"/>
          <w:bCs/>
          <w:sz w:val="24"/>
          <w:szCs w:val="24"/>
        </w:rPr>
        <w:t xml:space="preserve"> I have to give credit to the early few who stayed the course and entered the trumpet playing field to make their mark. </w:t>
      </w:r>
    </w:p>
    <w:p w:rsidR="009D2244" w:rsidRDefault="00517D02" w:rsidP="00BA7B18">
      <w:pPr>
        <w:spacing w:before="100" w:beforeAutospacing="1" w:after="100" w:afterAutospacing="1"/>
        <w:rPr>
          <w:rFonts w:eastAsia="Times New Roman" w:cstheme="minorHAnsi"/>
          <w:bCs/>
          <w:sz w:val="24"/>
          <w:szCs w:val="24"/>
        </w:rPr>
      </w:pPr>
      <w:r>
        <w:rPr>
          <w:rFonts w:eastAsia="Times New Roman" w:cstheme="minorHAnsi"/>
          <w:bCs/>
          <w:sz w:val="24"/>
          <w:szCs w:val="24"/>
        </w:rPr>
        <w:tab/>
        <w:t>One such determined young lady was Barb Butler</w:t>
      </w:r>
      <w:r w:rsidR="00371528">
        <w:rPr>
          <w:rFonts w:eastAsia="Times New Roman" w:cstheme="minorHAnsi"/>
          <w:bCs/>
          <w:sz w:val="24"/>
          <w:szCs w:val="24"/>
        </w:rPr>
        <w:t>, now Professor of T</w:t>
      </w:r>
      <w:r w:rsidR="008930E6">
        <w:rPr>
          <w:rFonts w:eastAsia="Times New Roman" w:cstheme="minorHAnsi"/>
          <w:bCs/>
          <w:sz w:val="24"/>
          <w:szCs w:val="24"/>
        </w:rPr>
        <w:t xml:space="preserve">rumpet </w:t>
      </w:r>
      <w:r w:rsidR="00371528">
        <w:rPr>
          <w:rFonts w:eastAsia="Times New Roman" w:cstheme="minorHAnsi"/>
          <w:bCs/>
          <w:sz w:val="24"/>
          <w:szCs w:val="24"/>
        </w:rPr>
        <w:t xml:space="preserve">at </w:t>
      </w:r>
      <w:r w:rsidR="008930E6">
        <w:t>Northwestern University</w:t>
      </w:r>
      <w:r w:rsidR="008930E6">
        <w:rPr>
          <w:rFonts w:eastAsia="Times New Roman" w:cstheme="minorHAnsi"/>
          <w:bCs/>
          <w:sz w:val="24"/>
          <w:szCs w:val="24"/>
        </w:rPr>
        <w:t xml:space="preserve"> (</w:t>
      </w:r>
      <w:r w:rsidR="008930E6">
        <w:t>former faculty member, Eastman School of Music and University of British Columbia)</w:t>
      </w:r>
      <w:r>
        <w:rPr>
          <w:rFonts w:eastAsia="Times New Roman" w:cstheme="minorHAnsi"/>
          <w:bCs/>
          <w:sz w:val="24"/>
          <w:szCs w:val="24"/>
        </w:rPr>
        <w:t>. She was a high school student in Cedar Falls, Iowa and through my good fortune, I was able to know her and appreciate her determination to become a trumpet player. My first encounter with Barb was during a practice session before State Solo Ensemble contest. Her High School director asked me to give comments to his students before they tried out for contest. From the very first note, I knew that this student would be a leader in the movement. Barb’s playing was shockingly beautiful and I still remember what an impact it made on me. She was truly gifted and motivated even at that young age.</w:t>
      </w:r>
    </w:p>
    <w:p w:rsidR="00517D02" w:rsidRDefault="00517D02" w:rsidP="00BA7B18">
      <w:pPr>
        <w:spacing w:before="100" w:beforeAutospacing="1" w:after="100" w:afterAutospacing="1"/>
        <w:rPr>
          <w:rFonts w:eastAsia="Times New Roman" w:cstheme="minorHAnsi"/>
          <w:bCs/>
          <w:sz w:val="24"/>
          <w:szCs w:val="24"/>
        </w:rPr>
      </w:pPr>
      <w:r>
        <w:rPr>
          <w:rFonts w:eastAsia="Times New Roman" w:cstheme="minorHAnsi"/>
          <w:bCs/>
          <w:sz w:val="24"/>
          <w:szCs w:val="24"/>
        </w:rPr>
        <w:tab/>
        <w:t xml:space="preserve">Another example of dedication and motivation would be </w:t>
      </w:r>
      <w:r w:rsidR="00690D49">
        <w:rPr>
          <w:rFonts w:eastAsia="Times New Roman" w:cstheme="minorHAnsi"/>
          <w:bCs/>
          <w:sz w:val="24"/>
          <w:szCs w:val="24"/>
        </w:rPr>
        <w:t>the very talented trumpet player Susan Rider</w:t>
      </w:r>
      <w:r w:rsidR="00F678AA">
        <w:rPr>
          <w:rFonts w:eastAsia="Times New Roman" w:cstheme="minorHAnsi"/>
          <w:bCs/>
          <w:sz w:val="24"/>
          <w:szCs w:val="24"/>
        </w:rPr>
        <w:t xml:space="preserve"> (currently </w:t>
      </w:r>
      <w:r w:rsidR="00F678AA" w:rsidRPr="00F678AA">
        <w:rPr>
          <w:rFonts w:cstheme="minorHAnsi"/>
          <w:color w:val="000000"/>
          <w:sz w:val="24"/>
          <w:szCs w:val="24"/>
        </w:rPr>
        <w:t>a member of "The President's Own" Marine Band</w:t>
      </w:r>
      <w:r w:rsidR="00F678AA">
        <w:rPr>
          <w:rFonts w:cstheme="minorHAnsi"/>
          <w:color w:val="000000"/>
          <w:sz w:val="24"/>
          <w:szCs w:val="24"/>
        </w:rPr>
        <w:t>)</w:t>
      </w:r>
      <w:r w:rsidR="00690D49" w:rsidRPr="00F678AA">
        <w:rPr>
          <w:rFonts w:eastAsia="Times New Roman" w:cstheme="minorHAnsi"/>
          <w:bCs/>
          <w:sz w:val="24"/>
          <w:szCs w:val="24"/>
        </w:rPr>
        <w:t>,</w:t>
      </w:r>
      <w:r w:rsidR="00690D49">
        <w:rPr>
          <w:rFonts w:eastAsia="Times New Roman" w:cstheme="minorHAnsi"/>
          <w:bCs/>
          <w:sz w:val="24"/>
          <w:szCs w:val="24"/>
        </w:rPr>
        <w:t xml:space="preserve"> also from Cedar Falls. I first got to know and work with Susan while she was in public school. She was one of those students that was always concerned about others. She was/and is one of the kindest people I have </w:t>
      </w:r>
      <w:r w:rsidR="00690D49">
        <w:rPr>
          <w:rFonts w:eastAsia="Times New Roman" w:cstheme="minorHAnsi"/>
          <w:bCs/>
          <w:sz w:val="24"/>
          <w:szCs w:val="24"/>
        </w:rPr>
        <w:lastRenderedPageBreak/>
        <w:t xml:space="preserve">known as well as being an </w:t>
      </w:r>
      <w:r w:rsidR="00035BB3">
        <w:rPr>
          <w:rFonts w:eastAsia="Times New Roman" w:cstheme="minorHAnsi"/>
          <w:bCs/>
          <w:sz w:val="24"/>
          <w:szCs w:val="24"/>
        </w:rPr>
        <w:t>outstanding trumpet</w:t>
      </w:r>
      <w:r w:rsidR="00690D49">
        <w:rPr>
          <w:rFonts w:eastAsia="Times New Roman" w:cstheme="minorHAnsi"/>
          <w:bCs/>
          <w:sz w:val="24"/>
          <w:szCs w:val="24"/>
        </w:rPr>
        <w:t xml:space="preserve"> player. From her earliest beginning she was focused on what she wanted and accomplished it to the highest degree.</w:t>
      </w:r>
    </w:p>
    <w:p w:rsidR="00690D49" w:rsidRDefault="00690D49" w:rsidP="00BA7B18">
      <w:pPr>
        <w:spacing w:before="100" w:beforeAutospacing="1" w:after="100" w:afterAutospacing="1"/>
        <w:rPr>
          <w:rFonts w:eastAsia="Times New Roman" w:cstheme="minorHAnsi"/>
          <w:bCs/>
          <w:sz w:val="24"/>
          <w:szCs w:val="24"/>
        </w:rPr>
      </w:pPr>
      <w:r>
        <w:rPr>
          <w:rFonts w:eastAsia="Times New Roman" w:cstheme="minorHAnsi"/>
          <w:bCs/>
          <w:sz w:val="24"/>
          <w:szCs w:val="24"/>
        </w:rPr>
        <w:tab/>
        <w:t>Yet another woman from early years</w:t>
      </w:r>
      <w:r w:rsidR="001C3668">
        <w:rPr>
          <w:rFonts w:eastAsia="Times New Roman" w:cstheme="minorHAnsi"/>
          <w:bCs/>
          <w:sz w:val="24"/>
          <w:szCs w:val="24"/>
        </w:rPr>
        <w:t xml:space="preserve"> was Joan Force </w:t>
      </w:r>
      <w:r w:rsidR="003E3883">
        <w:rPr>
          <w:rFonts w:eastAsia="Times New Roman" w:cstheme="minorHAnsi"/>
          <w:bCs/>
          <w:sz w:val="24"/>
          <w:szCs w:val="24"/>
        </w:rPr>
        <w:t xml:space="preserve">(award winning cornet soloist with the Eastern Iowa Brass Band) </w:t>
      </w:r>
      <w:r w:rsidR="001C3668">
        <w:rPr>
          <w:rFonts w:eastAsia="Times New Roman" w:cstheme="minorHAnsi"/>
          <w:bCs/>
          <w:sz w:val="24"/>
          <w:szCs w:val="24"/>
        </w:rPr>
        <w:t>with th</w:t>
      </w:r>
      <w:r>
        <w:rPr>
          <w:rFonts w:eastAsia="Times New Roman" w:cstheme="minorHAnsi"/>
          <w:bCs/>
          <w:sz w:val="24"/>
          <w:szCs w:val="24"/>
        </w:rPr>
        <w:t xml:space="preserve">e </w:t>
      </w:r>
      <w:r w:rsidR="001C3668">
        <w:rPr>
          <w:rFonts w:eastAsia="Times New Roman" w:cstheme="minorHAnsi"/>
          <w:bCs/>
          <w:sz w:val="24"/>
          <w:szCs w:val="24"/>
        </w:rPr>
        <w:t xml:space="preserve">same </w:t>
      </w:r>
      <w:r>
        <w:rPr>
          <w:rFonts w:eastAsia="Times New Roman" w:cstheme="minorHAnsi"/>
          <w:bCs/>
          <w:sz w:val="24"/>
          <w:szCs w:val="24"/>
        </w:rPr>
        <w:t xml:space="preserve">background from Cedar Falls and similar success as a player. I would venture a </w:t>
      </w:r>
      <w:r w:rsidR="001C3668">
        <w:rPr>
          <w:rFonts w:eastAsia="Times New Roman" w:cstheme="minorHAnsi"/>
          <w:bCs/>
          <w:sz w:val="24"/>
          <w:szCs w:val="24"/>
        </w:rPr>
        <w:t>guess</w:t>
      </w:r>
      <w:r>
        <w:rPr>
          <w:rFonts w:eastAsia="Times New Roman" w:cstheme="minorHAnsi"/>
          <w:bCs/>
          <w:sz w:val="24"/>
          <w:szCs w:val="24"/>
        </w:rPr>
        <w:t xml:space="preserve"> that both J</w:t>
      </w:r>
      <w:r w:rsidR="001C3668">
        <w:rPr>
          <w:rFonts w:eastAsia="Times New Roman" w:cstheme="minorHAnsi"/>
          <w:bCs/>
          <w:sz w:val="24"/>
          <w:szCs w:val="24"/>
        </w:rPr>
        <w:t>oan and Susan were influenced in some way by</w:t>
      </w:r>
      <w:r>
        <w:rPr>
          <w:rFonts w:eastAsia="Times New Roman" w:cstheme="minorHAnsi"/>
          <w:bCs/>
          <w:sz w:val="24"/>
          <w:szCs w:val="24"/>
        </w:rPr>
        <w:t xml:space="preserve"> their </w:t>
      </w:r>
      <w:r w:rsidR="001C3668">
        <w:rPr>
          <w:rFonts w:eastAsia="Times New Roman" w:cstheme="minorHAnsi"/>
          <w:bCs/>
          <w:sz w:val="24"/>
          <w:szCs w:val="24"/>
        </w:rPr>
        <w:t>predecessor</w:t>
      </w:r>
      <w:r>
        <w:rPr>
          <w:rFonts w:eastAsia="Times New Roman" w:cstheme="minorHAnsi"/>
          <w:bCs/>
          <w:sz w:val="24"/>
          <w:szCs w:val="24"/>
        </w:rPr>
        <w:t xml:space="preserve"> Barb Butler. It is through the </w:t>
      </w:r>
      <w:r w:rsidR="001C3668">
        <w:rPr>
          <w:rFonts w:eastAsia="Times New Roman" w:cstheme="minorHAnsi"/>
          <w:bCs/>
          <w:sz w:val="24"/>
          <w:szCs w:val="24"/>
        </w:rPr>
        <w:t>efforts</w:t>
      </w:r>
      <w:r>
        <w:rPr>
          <w:rFonts w:eastAsia="Times New Roman" w:cstheme="minorHAnsi"/>
          <w:bCs/>
          <w:sz w:val="24"/>
          <w:szCs w:val="24"/>
        </w:rPr>
        <w:t xml:space="preserve"> and successes o</w:t>
      </w:r>
      <w:r w:rsidR="001C3668">
        <w:rPr>
          <w:rFonts w:eastAsia="Times New Roman" w:cstheme="minorHAnsi"/>
          <w:bCs/>
          <w:sz w:val="24"/>
          <w:szCs w:val="24"/>
        </w:rPr>
        <w:t>f these ladies that will and has continued to influence other young</w:t>
      </w:r>
      <w:r>
        <w:rPr>
          <w:rFonts w:eastAsia="Times New Roman" w:cstheme="minorHAnsi"/>
          <w:bCs/>
          <w:sz w:val="24"/>
          <w:szCs w:val="24"/>
        </w:rPr>
        <w:t xml:space="preserve"> girls in their </w:t>
      </w:r>
      <w:r w:rsidR="001C3668">
        <w:rPr>
          <w:rFonts w:eastAsia="Times New Roman" w:cstheme="minorHAnsi"/>
          <w:bCs/>
          <w:sz w:val="24"/>
          <w:szCs w:val="24"/>
        </w:rPr>
        <w:t>quest to become an accomplished</w:t>
      </w:r>
      <w:r>
        <w:rPr>
          <w:rFonts w:eastAsia="Times New Roman" w:cstheme="minorHAnsi"/>
          <w:bCs/>
          <w:sz w:val="24"/>
          <w:szCs w:val="24"/>
        </w:rPr>
        <w:t xml:space="preserve"> </w:t>
      </w:r>
      <w:r w:rsidR="001C3668">
        <w:rPr>
          <w:rFonts w:eastAsia="Times New Roman" w:cstheme="minorHAnsi"/>
          <w:bCs/>
          <w:i/>
          <w:sz w:val="24"/>
          <w:szCs w:val="24"/>
        </w:rPr>
        <w:t>and accepted</w:t>
      </w:r>
      <w:r w:rsidR="001C3668">
        <w:rPr>
          <w:rFonts w:eastAsia="Times New Roman" w:cstheme="minorHAnsi"/>
          <w:bCs/>
          <w:sz w:val="24"/>
          <w:szCs w:val="24"/>
        </w:rPr>
        <w:t xml:space="preserve"> trumpet player. My hat is off to the women such as these who have paved the way for other females in the trumpet world. Every state and country has similar stories and the movement continues to grow, as it should. </w:t>
      </w:r>
    </w:p>
    <w:p w:rsidR="00845DF4" w:rsidRPr="00845DF4" w:rsidRDefault="00845DF4" w:rsidP="00845DF4">
      <w:pPr>
        <w:spacing w:before="100" w:beforeAutospacing="1" w:after="100" w:afterAutospacing="1"/>
        <w:jc w:val="center"/>
        <w:rPr>
          <w:rFonts w:eastAsia="Times New Roman" w:cstheme="minorHAnsi"/>
          <w:b/>
          <w:bCs/>
          <w:sz w:val="32"/>
          <w:szCs w:val="32"/>
        </w:rPr>
      </w:pPr>
      <w:r>
        <w:rPr>
          <w:rFonts w:eastAsia="Times New Roman" w:cstheme="minorHAnsi"/>
          <w:b/>
          <w:bCs/>
          <w:sz w:val="32"/>
          <w:szCs w:val="32"/>
        </w:rPr>
        <w:t>Is it Still Present?</w:t>
      </w:r>
    </w:p>
    <w:p w:rsidR="002737A2" w:rsidRDefault="002737A2" w:rsidP="00BA7B18">
      <w:pPr>
        <w:spacing w:before="100" w:beforeAutospacing="1" w:after="100" w:afterAutospacing="1"/>
        <w:rPr>
          <w:rFonts w:eastAsia="Times New Roman" w:cstheme="minorHAnsi"/>
          <w:bCs/>
          <w:sz w:val="24"/>
          <w:szCs w:val="24"/>
        </w:rPr>
      </w:pPr>
      <w:r>
        <w:rPr>
          <w:rFonts w:eastAsia="Times New Roman" w:cstheme="minorHAnsi"/>
          <w:bCs/>
          <w:sz w:val="24"/>
          <w:szCs w:val="24"/>
        </w:rPr>
        <w:tab/>
        <w:t xml:space="preserve">You might find the following paper interesting which deals with the very issue presented here. </w:t>
      </w:r>
    </w:p>
    <w:p w:rsidR="002737A2" w:rsidRDefault="002737A2" w:rsidP="002737A2">
      <w:pPr>
        <w:rPr>
          <w:b/>
          <w:bCs/>
        </w:rPr>
      </w:pPr>
      <w:r>
        <w:t xml:space="preserve">Lack of U.S. female orchestral trumpet players: Gender bias or other factors? </w:t>
      </w:r>
      <w:proofErr w:type="gramStart"/>
      <w:r>
        <w:t>by</w:t>
      </w:r>
      <w:proofErr w:type="gramEnd"/>
      <w:r>
        <w:t xml:space="preserve"> </w:t>
      </w:r>
      <w:r>
        <w:rPr>
          <w:i/>
          <w:iCs/>
        </w:rPr>
        <w:t xml:space="preserve">Fincher, Sherri LuAnn, </w:t>
      </w:r>
      <w:r>
        <w:t xml:space="preserve">D.A., </w:t>
      </w:r>
      <w:r>
        <w:rPr>
          <w:b/>
          <w:bCs/>
        </w:rPr>
        <w:t>THE UNIVERSITY OF MISSISSIPPI, 2009, 141 pages; 3385865</w:t>
      </w:r>
    </w:p>
    <w:p w:rsidR="002737A2" w:rsidRDefault="00845DF4" w:rsidP="002737A2">
      <w:r>
        <w:rPr>
          <w:bCs/>
        </w:rPr>
        <w:t>This document</w:t>
      </w:r>
      <w:r w:rsidR="002737A2" w:rsidRPr="002737A2">
        <w:rPr>
          <w:bCs/>
        </w:rPr>
        <w:t xml:space="preserve"> can be found at-</w:t>
      </w:r>
      <w:r w:rsidR="002737A2">
        <w:rPr>
          <w:b/>
          <w:bCs/>
        </w:rPr>
        <w:t xml:space="preserve"> </w:t>
      </w:r>
      <w:hyperlink r:id="rId4" w:history="1">
        <w:r w:rsidR="002737A2" w:rsidRPr="005F6469">
          <w:rPr>
            <w:rStyle w:val="Hyperlink"/>
          </w:rPr>
          <w:t>http://gradworks.umi.com/33/85/3385865.html</w:t>
        </w:r>
      </w:hyperlink>
    </w:p>
    <w:p w:rsidR="00BA7B18" w:rsidRDefault="00300A55" w:rsidP="00300A55">
      <w:pPr>
        <w:rPr>
          <w:rFonts w:cstheme="minorHAnsi"/>
          <w:sz w:val="24"/>
          <w:szCs w:val="24"/>
        </w:rPr>
      </w:pPr>
      <w:r>
        <w:tab/>
        <w:t xml:space="preserve">The number of highly competent female trumpet players can never be established just as their male counterparts, but if you are interested in finding out more about this courageous and society changing niche of female players, you can begin with this small list- </w:t>
      </w:r>
      <w:r w:rsidR="00BA7B18" w:rsidRPr="00090910">
        <w:rPr>
          <w:rFonts w:eastAsia="Times New Roman" w:cstheme="minorHAnsi"/>
          <w:bCs/>
          <w:sz w:val="24"/>
          <w:szCs w:val="24"/>
        </w:rPr>
        <w:t xml:space="preserve">Alison </w:t>
      </w:r>
      <w:proofErr w:type="spellStart"/>
      <w:r w:rsidR="00BA7B18" w:rsidRPr="00090910">
        <w:rPr>
          <w:rFonts w:eastAsia="Times New Roman" w:cstheme="minorHAnsi"/>
          <w:bCs/>
          <w:sz w:val="24"/>
          <w:szCs w:val="24"/>
        </w:rPr>
        <w:t>Bolsom</w:t>
      </w:r>
      <w:proofErr w:type="spellEnd"/>
      <w:r w:rsidR="00BA7B18">
        <w:rPr>
          <w:rFonts w:eastAsia="Times New Roman" w:cstheme="minorHAnsi"/>
          <w:sz w:val="24"/>
          <w:szCs w:val="24"/>
        </w:rPr>
        <w:t xml:space="preserve">, </w:t>
      </w:r>
      <w:r w:rsidR="00BA7B18" w:rsidRPr="00090910">
        <w:rPr>
          <w:rFonts w:cstheme="minorHAnsi"/>
          <w:sz w:val="24"/>
          <w:szCs w:val="24"/>
        </w:rPr>
        <w:t>Anna Callahan</w:t>
      </w:r>
      <w:r w:rsidR="00BA7B18">
        <w:rPr>
          <w:rFonts w:cstheme="minorHAnsi"/>
          <w:sz w:val="24"/>
          <w:szCs w:val="24"/>
        </w:rPr>
        <w:t>,</w:t>
      </w:r>
      <w:r w:rsidR="00BA7B18" w:rsidRPr="00090910">
        <w:rPr>
          <w:rFonts w:cstheme="minorHAnsi"/>
          <w:sz w:val="24"/>
          <w:szCs w:val="24"/>
        </w:rPr>
        <w:t xml:space="preserve"> Amy </w:t>
      </w:r>
      <w:proofErr w:type="spellStart"/>
      <w:r w:rsidR="00BA7B18" w:rsidRPr="00090910">
        <w:rPr>
          <w:rFonts w:cstheme="minorHAnsi"/>
          <w:sz w:val="24"/>
          <w:szCs w:val="24"/>
        </w:rPr>
        <w:t>Schendel</w:t>
      </w:r>
      <w:proofErr w:type="spellEnd"/>
      <w:r w:rsidR="00BA7B18">
        <w:rPr>
          <w:rFonts w:eastAsia="Times New Roman" w:cstheme="minorHAnsi"/>
          <w:sz w:val="24"/>
          <w:szCs w:val="24"/>
        </w:rPr>
        <w:t xml:space="preserve">, Barb </w:t>
      </w:r>
      <w:proofErr w:type="spellStart"/>
      <w:r w:rsidR="00BA7B18">
        <w:rPr>
          <w:rFonts w:eastAsia="Times New Roman" w:cstheme="minorHAnsi"/>
          <w:sz w:val="24"/>
          <w:szCs w:val="24"/>
        </w:rPr>
        <w:t>Buttler</w:t>
      </w:r>
      <w:proofErr w:type="spellEnd"/>
      <w:r w:rsidR="00BA7B18">
        <w:rPr>
          <w:rFonts w:eastAsia="Times New Roman" w:cstheme="minorHAnsi"/>
          <w:sz w:val="24"/>
          <w:szCs w:val="24"/>
        </w:rPr>
        <w:t xml:space="preserve">, </w:t>
      </w:r>
      <w:proofErr w:type="spellStart"/>
      <w:r w:rsidR="00BA7B18" w:rsidRPr="00090910">
        <w:rPr>
          <w:rFonts w:cstheme="minorHAnsi"/>
          <w:sz w:val="24"/>
          <w:szCs w:val="24"/>
        </w:rPr>
        <w:t>Bibi</w:t>
      </w:r>
      <w:proofErr w:type="spellEnd"/>
      <w:r w:rsidR="00BA7B18" w:rsidRPr="00090910">
        <w:rPr>
          <w:rFonts w:cstheme="minorHAnsi"/>
          <w:sz w:val="24"/>
          <w:szCs w:val="24"/>
        </w:rPr>
        <w:t xml:space="preserve"> Black</w:t>
      </w:r>
      <w:r w:rsidR="00BA7B18">
        <w:rPr>
          <w:rFonts w:eastAsia="Times New Roman" w:cstheme="minorHAnsi"/>
          <w:sz w:val="24"/>
          <w:szCs w:val="24"/>
        </w:rPr>
        <w:t xml:space="preserve">, </w:t>
      </w:r>
      <w:proofErr w:type="spellStart"/>
      <w:r w:rsidR="00BA7B18" w:rsidRPr="00090910">
        <w:rPr>
          <w:rFonts w:cstheme="minorHAnsi"/>
          <w:sz w:val="24"/>
          <w:szCs w:val="24"/>
        </w:rPr>
        <w:t>Bria</w:t>
      </w:r>
      <w:proofErr w:type="spellEnd"/>
      <w:r w:rsidR="00BA7B18" w:rsidRPr="00090910">
        <w:rPr>
          <w:rFonts w:cstheme="minorHAnsi"/>
          <w:sz w:val="24"/>
          <w:szCs w:val="24"/>
        </w:rPr>
        <w:t xml:space="preserve"> </w:t>
      </w:r>
      <w:proofErr w:type="spellStart"/>
      <w:r w:rsidR="00BA7B18" w:rsidRPr="00090910">
        <w:rPr>
          <w:rFonts w:cstheme="minorHAnsi"/>
          <w:sz w:val="24"/>
          <w:szCs w:val="24"/>
        </w:rPr>
        <w:t>Skonberg</w:t>
      </w:r>
      <w:proofErr w:type="spellEnd"/>
      <w:r w:rsidR="00BA7B18">
        <w:rPr>
          <w:rFonts w:eastAsia="Times New Roman" w:cstheme="minorHAnsi"/>
          <w:sz w:val="24"/>
          <w:szCs w:val="24"/>
        </w:rPr>
        <w:t xml:space="preserve">, </w:t>
      </w:r>
      <w:r w:rsidR="00BA7B18" w:rsidRPr="00090910">
        <w:rPr>
          <w:rFonts w:eastAsia="Times New Roman" w:cstheme="minorHAnsi"/>
          <w:bCs/>
          <w:sz w:val="24"/>
          <w:szCs w:val="24"/>
        </w:rPr>
        <w:t>Carole Dawn Reinhart</w:t>
      </w:r>
      <w:r w:rsidR="00BA7B18">
        <w:rPr>
          <w:rFonts w:eastAsia="Times New Roman" w:cstheme="minorHAnsi"/>
          <w:sz w:val="24"/>
          <w:szCs w:val="24"/>
        </w:rPr>
        <w:t xml:space="preserve">, </w:t>
      </w:r>
      <w:hyperlink r:id="rId5" w:tgtFrame="_blank" w:history="1">
        <w:r w:rsidR="00BA7B18" w:rsidRPr="00090910">
          <w:rPr>
            <w:rStyle w:val="Strong"/>
            <w:rFonts w:cstheme="minorHAnsi"/>
            <w:b w:val="0"/>
            <w:sz w:val="24"/>
            <w:szCs w:val="24"/>
          </w:rPr>
          <w:t>Cindy Bradley</w:t>
        </w:r>
      </w:hyperlink>
      <w:r w:rsidR="00BA7B18">
        <w:rPr>
          <w:rFonts w:cstheme="minorHAnsi"/>
          <w:sz w:val="24"/>
          <w:szCs w:val="24"/>
        </w:rPr>
        <w:t xml:space="preserve">, </w:t>
      </w:r>
      <w:r w:rsidR="00BA7B18" w:rsidRPr="00090910">
        <w:rPr>
          <w:rFonts w:cstheme="minorHAnsi"/>
          <w:sz w:val="24"/>
          <w:szCs w:val="24"/>
        </w:rPr>
        <w:t>Cindy</w:t>
      </w:r>
      <w:r w:rsidR="00BA7B18">
        <w:rPr>
          <w:rFonts w:cstheme="minorHAnsi"/>
          <w:sz w:val="24"/>
          <w:szCs w:val="24"/>
        </w:rPr>
        <w:t xml:space="preserve"> </w:t>
      </w:r>
      <w:proofErr w:type="spellStart"/>
      <w:r w:rsidR="00BA7B18">
        <w:rPr>
          <w:rFonts w:cstheme="minorHAnsi"/>
          <w:sz w:val="24"/>
          <w:szCs w:val="24"/>
        </w:rPr>
        <w:t>C</w:t>
      </w:r>
      <w:r w:rsidR="00BA7B18" w:rsidRPr="00090910">
        <w:rPr>
          <w:rFonts w:cstheme="minorHAnsi"/>
          <w:sz w:val="24"/>
          <w:szCs w:val="24"/>
        </w:rPr>
        <w:t>radley</w:t>
      </w:r>
      <w:proofErr w:type="spellEnd"/>
      <w:r w:rsidR="00BA7B18">
        <w:rPr>
          <w:rFonts w:eastAsia="Times New Roman" w:cstheme="minorHAnsi"/>
          <w:sz w:val="24"/>
          <w:szCs w:val="24"/>
        </w:rPr>
        <w:t xml:space="preserve">, </w:t>
      </w:r>
      <w:proofErr w:type="spellStart"/>
      <w:r w:rsidR="00BA7B18" w:rsidRPr="00090910">
        <w:rPr>
          <w:rFonts w:cstheme="minorHAnsi"/>
          <w:sz w:val="24"/>
          <w:szCs w:val="24"/>
        </w:rPr>
        <w:t>Clora</w:t>
      </w:r>
      <w:proofErr w:type="spellEnd"/>
      <w:r w:rsidR="00BA7B18" w:rsidRPr="00090910">
        <w:rPr>
          <w:rFonts w:cstheme="minorHAnsi"/>
          <w:sz w:val="24"/>
          <w:szCs w:val="24"/>
        </w:rPr>
        <w:t xml:space="preserve"> Bryant</w:t>
      </w:r>
      <w:r w:rsidR="00BA7B18">
        <w:rPr>
          <w:rFonts w:eastAsia="Times New Roman" w:cstheme="minorHAnsi"/>
          <w:sz w:val="24"/>
          <w:szCs w:val="24"/>
        </w:rPr>
        <w:t xml:space="preserve">, </w:t>
      </w:r>
      <w:r w:rsidR="00BA7B18" w:rsidRPr="00090910">
        <w:rPr>
          <w:rFonts w:cstheme="minorHAnsi"/>
          <w:sz w:val="24"/>
          <w:szCs w:val="24"/>
        </w:rPr>
        <w:t>Deb Wagner</w:t>
      </w:r>
      <w:r w:rsidR="00BA7B18">
        <w:rPr>
          <w:rFonts w:eastAsia="Times New Roman" w:cstheme="minorHAnsi"/>
          <w:sz w:val="24"/>
          <w:szCs w:val="24"/>
        </w:rPr>
        <w:t xml:space="preserve">, </w:t>
      </w:r>
      <w:proofErr w:type="spellStart"/>
      <w:r w:rsidR="00BA7B18" w:rsidRPr="00090910">
        <w:rPr>
          <w:rFonts w:cstheme="minorHAnsi"/>
          <w:sz w:val="24"/>
          <w:szCs w:val="24"/>
        </w:rPr>
        <w:t>Hilaria</w:t>
      </w:r>
      <w:proofErr w:type="spellEnd"/>
      <w:r w:rsidR="00BA7B18" w:rsidRPr="00090910">
        <w:rPr>
          <w:rFonts w:cstheme="minorHAnsi"/>
          <w:sz w:val="24"/>
          <w:szCs w:val="24"/>
        </w:rPr>
        <w:t xml:space="preserve"> Kramer</w:t>
      </w:r>
      <w:r w:rsidR="00BA7B18">
        <w:rPr>
          <w:rFonts w:eastAsia="Times New Roman" w:cstheme="minorHAnsi"/>
          <w:sz w:val="24"/>
          <w:szCs w:val="24"/>
        </w:rPr>
        <w:t xml:space="preserve">, </w:t>
      </w:r>
      <w:r w:rsidR="00BA7B18" w:rsidRPr="00090910">
        <w:rPr>
          <w:rFonts w:cstheme="minorHAnsi"/>
          <w:sz w:val="24"/>
          <w:szCs w:val="24"/>
        </w:rPr>
        <w:t>Ingrid Jensen</w:t>
      </w:r>
      <w:r w:rsidR="00BA7B18">
        <w:rPr>
          <w:rFonts w:eastAsia="Times New Roman" w:cstheme="minorHAnsi"/>
          <w:sz w:val="24"/>
          <w:szCs w:val="24"/>
        </w:rPr>
        <w:t xml:space="preserve">, </w:t>
      </w:r>
      <w:r w:rsidR="00BA7B18" w:rsidRPr="00090910">
        <w:rPr>
          <w:rFonts w:eastAsia="Times New Roman" w:cstheme="minorHAnsi"/>
          <w:bCs/>
          <w:sz w:val="24"/>
          <w:szCs w:val="24"/>
        </w:rPr>
        <w:t>Jane Sager</w:t>
      </w:r>
      <w:r w:rsidR="00BA7B18">
        <w:rPr>
          <w:rFonts w:eastAsia="Times New Roman" w:cstheme="minorHAnsi"/>
          <w:sz w:val="24"/>
          <w:szCs w:val="24"/>
        </w:rPr>
        <w:t xml:space="preserve">, </w:t>
      </w:r>
      <w:r w:rsidR="00BA7B18" w:rsidRPr="00090910">
        <w:rPr>
          <w:rFonts w:cstheme="minorHAnsi"/>
          <w:sz w:val="24"/>
          <w:szCs w:val="24"/>
        </w:rPr>
        <w:t xml:space="preserve">Jeanne </w:t>
      </w:r>
      <w:proofErr w:type="spellStart"/>
      <w:r w:rsidR="00BA7B18" w:rsidRPr="00090910">
        <w:rPr>
          <w:rFonts w:cstheme="minorHAnsi"/>
          <w:sz w:val="24"/>
          <w:szCs w:val="24"/>
        </w:rPr>
        <w:t>Pocius</w:t>
      </w:r>
      <w:proofErr w:type="spellEnd"/>
      <w:r w:rsidR="00BA7B18">
        <w:rPr>
          <w:rFonts w:eastAsia="Times New Roman" w:cstheme="minorHAnsi"/>
          <w:sz w:val="24"/>
          <w:szCs w:val="24"/>
        </w:rPr>
        <w:t xml:space="preserve">, </w:t>
      </w:r>
      <w:r w:rsidR="00BA7B18" w:rsidRPr="00090910">
        <w:rPr>
          <w:rFonts w:cstheme="minorHAnsi"/>
          <w:sz w:val="24"/>
          <w:szCs w:val="24"/>
        </w:rPr>
        <w:t>Judith Saxton</w:t>
      </w:r>
      <w:r w:rsidR="00BA7B18">
        <w:rPr>
          <w:rFonts w:eastAsia="Times New Roman" w:cstheme="minorHAnsi"/>
          <w:sz w:val="24"/>
          <w:szCs w:val="24"/>
        </w:rPr>
        <w:t xml:space="preserve">, </w:t>
      </w:r>
      <w:r w:rsidR="00BA7B18" w:rsidRPr="00090910">
        <w:rPr>
          <w:rFonts w:cstheme="minorHAnsi"/>
          <w:sz w:val="24"/>
          <w:szCs w:val="24"/>
        </w:rPr>
        <w:t>Karen Donnelly</w:t>
      </w:r>
      <w:r w:rsidR="00BA7B18">
        <w:rPr>
          <w:rFonts w:eastAsia="Times New Roman" w:cstheme="minorHAnsi"/>
          <w:sz w:val="24"/>
          <w:szCs w:val="24"/>
        </w:rPr>
        <w:t xml:space="preserve">, </w:t>
      </w:r>
      <w:proofErr w:type="spellStart"/>
      <w:r w:rsidR="00BA7B18" w:rsidRPr="00090910">
        <w:rPr>
          <w:rFonts w:cstheme="minorHAnsi"/>
          <w:sz w:val="24"/>
          <w:szCs w:val="24"/>
        </w:rPr>
        <w:t>Kiku</w:t>
      </w:r>
      <w:proofErr w:type="spellEnd"/>
      <w:r w:rsidR="00BA7B18" w:rsidRPr="00090910">
        <w:rPr>
          <w:rFonts w:cstheme="minorHAnsi"/>
          <w:sz w:val="24"/>
          <w:szCs w:val="24"/>
        </w:rPr>
        <w:t xml:space="preserve"> Collins</w:t>
      </w:r>
      <w:r w:rsidR="00BA7B18">
        <w:rPr>
          <w:rFonts w:eastAsia="Times New Roman" w:cstheme="minorHAnsi"/>
          <w:sz w:val="24"/>
          <w:szCs w:val="24"/>
        </w:rPr>
        <w:t xml:space="preserve">, </w:t>
      </w:r>
      <w:r w:rsidR="00BA7B18" w:rsidRPr="00090910">
        <w:rPr>
          <w:rFonts w:cstheme="minorHAnsi"/>
          <w:sz w:val="24"/>
          <w:szCs w:val="24"/>
        </w:rPr>
        <w:t xml:space="preserve">Laurie </w:t>
      </w:r>
      <w:proofErr w:type="spellStart"/>
      <w:r w:rsidR="00BA7B18" w:rsidRPr="00090910">
        <w:rPr>
          <w:rFonts w:cstheme="minorHAnsi"/>
          <w:sz w:val="24"/>
          <w:szCs w:val="24"/>
        </w:rPr>
        <w:t>Frink</w:t>
      </w:r>
      <w:proofErr w:type="spellEnd"/>
      <w:r w:rsidR="00BA7B18">
        <w:rPr>
          <w:rFonts w:eastAsia="Times New Roman" w:cstheme="minorHAnsi"/>
          <w:sz w:val="24"/>
          <w:szCs w:val="24"/>
        </w:rPr>
        <w:t xml:space="preserve">, </w:t>
      </w:r>
      <w:proofErr w:type="spellStart"/>
      <w:r w:rsidR="00BA7B18" w:rsidRPr="00090910">
        <w:rPr>
          <w:rFonts w:cstheme="minorHAnsi"/>
          <w:sz w:val="24"/>
          <w:szCs w:val="24"/>
        </w:rPr>
        <w:t>Liesl</w:t>
      </w:r>
      <w:proofErr w:type="spellEnd"/>
      <w:r w:rsidR="00BA7B18" w:rsidRPr="00090910">
        <w:rPr>
          <w:rFonts w:cstheme="minorHAnsi"/>
          <w:sz w:val="24"/>
          <w:szCs w:val="24"/>
        </w:rPr>
        <w:t xml:space="preserve"> Whitaker</w:t>
      </w:r>
      <w:r w:rsidR="00BA7B18">
        <w:rPr>
          <w:rFonts w:eastAsia="Times New Roman" w:cstheme="minorHAnsi"/>
          <w:sz w:val="24"/>
          <w:szCs w:val="24"/>
        </w:rPr>
        <w:t xml:space="preserve">, </w:t>
      </w:r>
      <w:proofErr w:type="spellStart"/>
      <w:r w:rsidR="00BA7B18" w:rsidRPr="00090910">
        <w:rPr>
          <w:rFonts w:cstheme="minorHAnsi"/>
          <w:sz w:val="24"/>
          <w:szCs w:val="24"/>
        </w:rPr>
        <w:t>Lina</w:t>
      </w:r>
      <w:proofErr w:type="spellEnd"/>
      <w:r w:rsidR="00BA7B18" w:rsidRPr="00090910">
        <w:rPr>
          <w:rFonts w:cstheme="minorHAnsi"/>
          <w:sz w:val="24"/>
          <w:szCs w:val="24"/>
        </w:rPr>
        <w:t xml:space="preserve"> </w:t>
      </w:r>
      <w:proofErr w:type="spellStart"/>
      <w:r w:rsidR="00BA7B18" w:rsidRPr="00090910">
        <w:rPr>
          <w:rFonts w:cstheme="minorHAnsi"/>
          <w:sz w:val="24"/>
          <w:szCs w:val="24"/>
        </w:rPr>
        <w:t>Allemano</w:t>
      </w:r>
      <w:proofErr w:type="spellEnd"/>
      <w:r w:rsidR="00BA7B18">
        <w:rPr>
          <w:rFonts w:eastAsia="Times New Roman" w:cstheme="minorHAnsi"/>
          <w:sz w:val="24"/>
          <w:szCs w:val="24"/>
        </w:rPr>
        <w:t xml:space="preserve">, </w:t>
      </w:r>
      <w:r w:rsidR="00BA7B18" w:rsidRPr="00090910">
        <w:rPr>
          <w:rFonts w:cstheme="minorHAnsi"/>
          <w:sz w:val="24"/>
          <w:szCs w:val="24"/>
        </w:rPr>
        <w:t>Linda Brown</w:t>
      </w:r>
      <w:r w:rsidR="00BA7B18">
        <w:rPr>
          <w:rFonts w:eastAsia="Times New Roman" w:cstheme="minorHAnsi"/>
          <w:sz w:val="24"/>
          <w:szCs w:val="24"/>
        </w:rPr>
        <w:t xml:space="preserve">, </w:t>
      </w:r>
      <w:r w:rsidR="00BA7B18" w:rsidRPr="00090910">
        <w:rPr>
          <w:rFonts w:eastAsia="Times New Roman" w:cstheme="minorHAnsi"/>
          <w:bCs/>
          <w:sz w:val="24"/>
          <w:szCs w:val="24"/>
        </w:rPr>
        <w:t xml:space="preserve">Marie </w:t>
      </w:r>
      <w:proofErr w:type="spellStart"/>
      <w:r w:rsidR="00BA7B18" w:rsidRPr="00090910">
        <w:rPr>
          <w:rFonts w:eastAsia="Times New Roman" w:cstheme="minorHAnsi"/>
          <w:bCs/>
          <w:sz w:val="24"/>
          <w:szCs w:val="24"/>
        </w:rPr>
        <w:t>Speziale</w:t>
      </w:r>
      <w:proofErr w:type="spellEnd"/>
      <w:r w:rsidR="00BA7B18">
        <w:rPr>
          <w:rFonts w:eastAsia="Times New Roman" w:cstheme="minorHAnsi"/>
          <w:sz w:val="24"/>
          <w:szCs w:val="24"/>
        </w:rPr>
        <w:t xml:space="preserve">, </w:t>
      </w:r>
      <w:r w:rsidR="00BA7B18" w:rsidRPr="00090910">
        <w:rPr>
          <w:rFonts w:cstheme="minorHAnsi"/>
          <w:sz w:val="24"/>
          <w:szCs w:val="24"/>
        </w:rPr>
        <w:t>Rebecca Coup Franks</w:t>
      </w:r>
      <w:r w:rsidR="00BA7B18">
        <w:rPr>
          <w:rFonts w:eastAsia="Times New Roman" w:cstheme="minorHAnsi"/>
          <w:sz w:val="24"/>
          <w:szCs w:val="24"/>
        </w:rPr>
        <w:t xml:space="preserve">, </w:t>
      </w:r>
      <w:proofErr w:type="spellStart"/>
      <w:r w:rsidR="00BA7B18" w:rsidRPr="00090910">
        <w:rPr>
          <w:rFonts w:cstheme="minorHAnsi"/>
          <w:sz w:val="24"/>
          <w:szCs w:val="24"/>
        </w:rPr>
        <w:t>Saskia</w:t>
      </w:r>
      <w:proofErr w:type="spellEnd"/>
      <w:r w:rsidR="00BA7B18" w:rsidRPr="00090910">
        <w:rPr>
          <w:rFonts w:cstheme="minorHAnsi"/>
          <w:sz w:val="24"/>
          <w:szCs w:val="24"/>
        </w:rPr>
        <w:t xml:space="preserve"> </w:t>
      </w:r>
      <w:proofErr w:type="spellStart"/>
      <w:r w:rsidR="00BA7B18" w:rsidRPr="00090910">
        <w:rPr>
          <w:rFonts w:cstheme="minorHAnsi"/>
          <w:sz w:val="24"/>
          <w:szCs w:val="24"/>
        </w:rPr>
        <w:t>Laroo</w:t>
      </w:r>
      <w:proofErr w:type="spellEnd"/>
      <w:r w:rsidR="00BA7B18">
        <w:rPr>
          <w:rFonts w:eastAsia="Times New Roman" w:cstheme="minorHAnsi"/>
          <w:sz w:val="24"/>
          <w:szCs w:val="24"/>
        </w:rPr>
        <w:t xml:space="preserve">, </w:t>
      </w:r>
      <w:r w:rsidR="00BA7B18" w:rsidRPr="00090910">
        <w:rPr>
          <w:rFonts w:cstheme="minorHAnsi"/>
          <w:sz w:val="24"/>
          <w:szCs w:val="24"/>
        </w:rPr>
        <w:t>Sherrie Tucker</w:t>
      </w:r>
      <w:r w:rsidR="00BA7B18">
        <w:rPr>
          <w:rFonts w:eastAsia="Times New Roman" w:cstheme="minorHAnsi"/>
          <w:sz w:val="24"/>
          <w:szCs w:val="24"/>
        </w:rPr>
        <w:t xml:space="preserve">, </w:t>
      </w:r>
      <w:r w:rsidR="00BA7B18" w:rsidRPr="00090910">
        <w:rPr>
          <w:rFonts w:cstheme="minorHAnsi"/>
          <w:sz w:val="24"/>
          <w:szCs w:val="24"/>
        </w:rPr>
        <w:t>Stacey Simpson</w:t>
      </w:r>
      <w:r w:rsidR="00BA7B18">
        <w:rPr>
          <w:rFonts w:eastAsia="Times New Roman" w:cstheme="minorHAnsi"/>
          <w:sz w:val="24"/>
          <w:szCs w:val="24"/>
        </w:rPr>
        <w:t xml:space="preserve">, </w:t>
      </w:r>
      <w:r w:rsidR="00BA7B18" w:rsidRPr="00090910">
        <w:rPr>
          <w:rFonts w:cstheme="minorHAnsi"/>
          <w:sz w:val="24"/>
          <w:szCs w:val="24"/>
        </w:rPr>
        <w:t>Susan Rider</w:t>
      </w:r>
      <w:r w:rsidR="00BA7B18">
        <w:rPr>
          <w:rFonts w:eastAsia="Times New Roman" w:cstheme="minorHAnsi"/>
          <w:sz w:val="24"/>
          <w:szCs w:val="24"/>
        </w:rPr>
        <w:t xml:space="preserve">, </w:t>
      </w:r>
      <w:r w:rsidR="00BA7B18" w:rsidRPr="00090910">
        <w:rPr>
          <w:rFonts w:cstheme="minorHAnsi"/>
          <w:sz w:val="24"/>
          <w:szCs w:val="24"/>
        </w:rPr>
        <w:t>Susan Sexton</w:t>
      </w:r>
      <w:r w:rsidR="00BA7B18">
        <w:rPr>
          <w:rFonts w:eastAsia="Times New Roman" w:cstheme="minorHAnsi"/>
          <w:sz w:val="24"/>
          <w:szCs w:val="24"/>
        </w:rPr>
        <w:t xml:space="preserve">, </w:t>
      </w:r>
      <w:r w:rsidR="00BA7B18" w:rsidRPr="00090910">
        <w:rPr>
          <w:rFonts w:cstheme="minorHAnsi"/>
          <w:sz w:val="24"/>
          <w:szCs w:val="24"/>
        </w:rPr>
        <w:t>Susan Slaughter</w:t>
      </w:r>
      <w:r w:rsidR="00BA7B18">
        <w:rPr>
          <w:rFonts w:eastAsia="Times New Roman" w:cstheme="minorHAnsi"/>
          <w:sz w:val="24"/>
          <w:szCs w:val="24"/>
        </w:rPr>
        <w:t xml:space="preserve">, </w:t>
      </w:r>
      <w:proofErr w:type="spellStart"/>
      <w:r w:rsidR="00BA7B18" w:rsidRPr="00090910">
        <w:rPr>
          <w:rFonts w:cstheme="minorHAnsi"/>
          <w:sz w:val="24"/>
          <w:szCs w:val="24"/>
        </w:rPr>
        <w:t>Takako</w:t>
      </w:r>
      <w:proofErr w:type="spellEnd"/>
      <w:r w:rsidR="00BA7B18" w:rsidRPr="00090910">
        <w:rPr>
          <w:rFonts w:cstheme="minorHAnsi"/>
          <w:sz w:val="24"/>
          <w:szCs w:val="24"/>
        </w:rPr>
        <w:t xml:space="preserve"> </w:t>
      </w:r>
      <w:proofErr w:type="spellStart"/>
      <w:r w:rsidR="00BA7B18" w:rsidRPr="00090910">
        <w:rPr>
          <w:rFonts w:cstheme="minorHAnsi"/>
          <w:sz w:val="24"/>
          <w:szCs w:val="24"/>
        </w:rPr>
        <w:t>Seimiya</w:t>
      </w:r>
      <w:proofErr w:type="spellEnd"/>
      <w:r w:rsidR="00BA7B18">
        <w:rPr>
          <w:rFonts w:eastAsia="Times New Roman" w:cstheme="minorHAnsi"/>
          <w:sz w:val="24"/>
          <w:szCs w:val="24"/>
        </w:rPr>
        <w:t xml:space="preserve">, </w:t>
      </w:r>
      <w:r w:rsidR="00BA7B18" w:rsidRPr="00090910">
        <w:rPr>
          <w:rFonts w:cstheme="minorHAnsi"/>
          <w:sz w:val="24"/>
          <w:szCs w:val="24"/>
        </w:rPr>
        <w:t>the DIVA trumpet section</w:t>
      </w:r>
      <w:r w:rsidR="00BA7B18">
        <w:rPr>
          <w:rFonts w:eastAsia="Times New Roman" w:cstheme="minorHAnsi"/>
          <w:sz w:val="24"/>
          <w:szCs w:val="24"/>
        </w:rPr>
        <w:t xml:space="preserve">, </w:t>
      </w:r>
      <w:r w:rsidR="00BA7B18" w:rsidRPr="00090910">
        <w:rPr>
          <w:rFonts w:cstheme="minorHAnsi"/>
          <w:sz w:val="24"/>
          <w:szCs w:val="24"/>
        </w:rPr>
        <w:t xml:space="preserve">Tine Thing </w:t>
      </w:r>
      <w:proofErr w:type="spellStart"/>
      <w:r w:rsidR="00BA7B18" w:rsidRPr="00090910">
        <w:rPr>
          <w:rFonts w:cstheme="minorHAnsi"/>
          <w:sz w:val="24"/>
          <w:szCs w:val="24"/>
        </w:rPr>
        <w:t>Helseth</w:t>
      </w:r>
      <w:proofErr w:type="spellEnd"/>
      <w:r w:rsidR="00BA7B18">
        <w:rPr>
          <w:rFonts w:eastAsia="Times New Roman" w:cstheme="minorHAnsi"/>
          <w:sz w:val="24"/>
          <w:szCs w:val="24"/>
        </w:rPr>
        <w:t xml:space="preserve">, </w:t>
      </w:r>
      <w:proofErr w:type="spellStart"/>
      <w:r w:rsidR="00BA7B18" w:rsidRPr="00090910">
        <w:rPr>
          <w:rFonts w:cstheme="minorHAnsi"/>
          <w:sz w:val="24"/>
          <w:szCs w:val="24"/>
        </w:rPr>
        <w:t>Valaida</w:t>
      </w:r>
      <w:proofErr w:type="spellEnd"/>
      <w:r w:rsidR="00BA7B18" w:rsidRPr="00090910">
        <w:rPr>
          <w:rFonts w:cstheme="minorHAnsi"/>
          <w:sz w:val="24"/>
          <w:szCs w:val="24"/>
        </w:rPr>
        <w:t xml:space="preserve"> Snow</w:t>
      </w:r>
      <w:r>
        <w:rPr>
          <w:rFonts w:cstheme="minorHAnsi"/>
          <w:sz w:val="24"/>
          <w:szCs w:val="24"/>
        </w:rPr>
        <w:t>.</w:t>
      </w:r>
    </w:p>
    <w:p w:rsidR="00300A55" w:rsidRDefault="00942413" w:rsidP="00300A55">
      <w:r>
        <w:rPr>
          <w:rFonts w:cstheme="minorHAnsi"/>
          <w:sz w:val="24"/>
          <w:szCs w:val="24"/>
        </w:rPr>
        <w:tab/>
        <w:t>If you still want to learn</w:t>
      </w:r>
      <w:r w:rsidR="00300A55">
        <w:rPr>
          <w:rFonts w:cstheme="minorHAnsi"/>
          <w:sz w:val="24"/>
          <w:szCs w:val="24"/>
        </w:rPr>
        <w:t xml:space="preserve"> </w:t>
      </w:r>
      <w:r>
        <w:rPr>
          <w:rFonts w:cstheme="minorHAnsi"/>
          <w:sz w:val="24"/>
          <w:szCs w:val="24"/>
        </w:rPr>
        <w:t xml:space="preserve">more about early females getting it done in our early history (and hear one of my favorite early funk bands) </w:t>
      </w:r>
      <w:r w:rsidR="00300A55">
        <w:rPr>
          <w:rFonts w:cstheme="minorHAnsi"/>
          <w:sz w:val="24"/>
          <w:szCs w:val="24"/>
        </w:rPr>
        <w:t xml:space="preserve">check out </w:t>
      </w:r>
      <w:r w:rsidR="00300A55">
        <w:rPr>
          <w:b/>
          <w:bCs/>
        </w:rPr>
        <w:t>Cynthia Robinson</w:t>
      </w:r>
      <w:r w:rsidR="00300A55">
        <w:t>.</w:t>
      </w:r>
      <w:r>
        <w:t xml:space="preserve"> </w:t>
      </w:r>
      <w:hyperlink r:id="rId6" w:history="1">
        <w:r w:rsidRPr="005F6469">
          <w:rPr>
            <w:rStyle w:val="Hyperlink"/>
          </w:rPr>
          <w:t>http://www.youtube.com/watch?v=DkP5roFukKY&amp;feature=related</w:t>
        </w:r>
      </w:hyperlink>
    </w:p>
    <w:p w:rsidR="00942413" w:rsidRDefault="00942413" w:rsidP="00300A55">
      <w:r>
        <w:t>As most of you know, I am old, but “not yet dead”.</w:t>
      </w:r>
    </w:p>
    <w:p w:rsidR="00942413" w:rsidRDefault="00942413" w:rsidP="00300A55">
      <w:r>
        <w:t>Bruce Chidester</w:t>
      </w:r>
    </w:p>
    <w:p w:rsidR="00942413" w:rsidRDefault="00942413" w:rsidP="00300A55">
      <w:r>
        <w:t>Branson Trumpet Ensemble</w:t>
      </w:r>
    </w:p>
    <w:p w:rsidR="00942413" w:rsidRPr="00300A55" w:rsidRDefault="00942413" w:rsidP="00300A55"/>
    <w:sectPr w:rsidR="00942413" w:rsidRPr="00300A55" w:rsidSect="001F25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33E7"/>
    <w:rsid w:val="00035BB3"/>
    <w:rsid w:val="0004491A"/>
    <w:rsid w:val="00090910"/>
    <w:rsid w:val="0012010B"/>
    <w:rsid w:val="001C3668"/>
    <w:rsid w:val="001F2565"/>
    <w:rsid w:val="002046DD"/>
    <w:rsid w:val="00207FD1"/>
    <w:rsid w:val="00215734"/>
    <w:rsid w:val="002737A2"/>
    <w:rsid w:val="00300A55"/>
    <w:rsid w:val="00371528"/>
    <w:rsid w:val="003E3883"/>
    <w:rsid w:val="00517D02"/>
    <w:rsid w:val="00595EB9"/>
    <w:rsid w:val="00654F7A"/>
    <w:rsid w:val="00690D49"/>
    <w:rsid w:val="007133E7"/>
    <w:rsid w:val="00845DF4"/>
    <w:rsid w:val="008930E6"/>
    <w:rsid w:val="008C29B9"/>
    <w:rsid w:val="00942413"/>
    <w:rsid w:val="009D2244"/>
    <w:rsid w:val="00A255C7"/>
    <w:rsid w:val="00AE3CBB"/>
    <w:rsid w:val="00BA7B18"/>
    <w:rsid w:val="00C909DA"/>
    <w:rsid w:val="00D37E1F"/>
    <w:rsid w:val="00D63D37"/>
    <w:rsid w:val="00D701C2"/>
    <w:rsid w:val="00E86887"/>
    <w:rsid w:val="00F35539"/>
    <w:rsid w:val="00F678AA"/>
    <w:rsid w:val="00FE3E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F7A"/>
  </w:style>
  <w:style w:type="paragraph" w:styleId="Heading1">
    <w:name w:val="heading 1"/>
    <w:basedOn w:val="Normal"/>
    <w:link w:val="Heading1Char"/>
    <w:uiPriority w:val="9"/>
    <w:qFormat/>
    <w:rsid w:val="00207FD1"/>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4F7A"/>
    <w:pPr>
      <w:spacing w:after="0"/>
    </w:pPr>
  </w:style>
  <w:style w:type="character" w:styleId="Strong">
    <w:name w:val="Strong"/>
    <w:basedOn w:val="DefaultParagraphFont"/>
    <w:uiPriority w:val="22"/>
    <w:qFormat/>
    <w:rsid w:val="00D37E1F"/>
    <w:rPr>
      <w:b/>
      <w:bCs/>
    </w:rPr>
  </w:style>
  <w:style w:type="paragraph" w:styleId="NormalWeb">
    <w:name w:val="Normal (Web)"/>
    <w:basedOn w:val="Normal"/>
    <w:uiPriority w:val="99"/>
    <w:semiHidden/>
    <w:unhideWhenUsed/>
    <w:rsid w:val="00D37E1F"/>
    <w:pPr>
      <w:spacing w:before="100" w:beforeAutospacing="1" w:after="100" w:afterAutospacing="1"/>
    </w:pPr>
    <w:rPr>
      <w:rFonts w:ascii="Times New Roman" w:eastAsia="Times New Roman" w:hAnsi="Times New Roman" w:cs="Times New Roman"/>
      <w:sz w:val="24"/>
      <w:szCs w:val="24"/>
    </w:rPr>
  </w:style>
  <w:style w:type="character" w:customStyle="1" w:styleId="rvts16">
    <w:name w:val="rvts16"/>
    <w:basedOn w:val="DefaultParagraphFont"/>
    <w:rsid w:val="00D37E1F"/>
  </w:style>
  <w:style w:type="character" w:styleId="Hyperlink">
    <w:name w:val="Hyperlink"/>
    <w:basedOn w:val="DefaultParagraphFont"/>
    <w:uiPriority w:val="99"/>
    <w:unhideWhenUsed/>
    <w:rsid w:val="00D37E1F"/>
    <w:rPr>
      <w:color w:val="0000FF" w:themeColor="hyperlink"/>
      <w:u w:val="single"/>
    </w:rPr>
  </w:style>
  <w:style w:type="character" w:customStyle="1" w:styleId="Heading1Char">
    <w:name w:val="Heading 1 Char"/>
    <w:basedOn w:val="DefaultParagraphFont"/>
    <w:link w:val="Heading1"/>
    <w:uiPriority w:val="9"/>
    <w:rsid w:val="00207FD1"/>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7760864">
      <w:bodyDiv w:val="1"/>
      <w:marLeft w:val="0"/>
      <w:marRight w:val="0"/>
      <w:marTop w:val="0"/>
      <w:marBottom w:val="0"/>
      <w:divBdr>
        <w:top w:val="none" w:sz="0" w:space="0" w:color="auto"/>
        <w:left w:val="none" w:sz="0" w:space="0" w:color="auto"/>
        <w:bottom w:val="none" w:sz="0" w:space="0" w:color="auto"/>
        <w:right w:val="none" w:sz="0" w:space="0" w:color="auto"/>
      </w:divBdr>
    </w:div>
    <w:div w:id="1242832605">
      <w:bodyDiv w:val="1"/>
      <w:marLeft w:val="0"/>
      <w:marRight w:val="0"/>
      <w:marTop w:val="0"/>
      <w:marBottom w:val="0"/>
      <w:divBdr>
        <w:top w:val="none" w:sz="0" w:space="0" w:color="auto"/>
        <w:left w:val="none" w:sz="0" w:space="0" w:color="auto"/>
        <w:bottom w:val="none" w:sz="0" w:space="0" w:color="auto"/>
        <w:right w:val="none" w:sz="0" w:space="0" w:color="auto"/>
      </w:divBdr>
    </w:div>
    <w:div w:id="174969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outube.com/watch?v=DkP5roFukKY&amp;feature=related" TargetMode="External"/><Relationship Id="rId5" Type="http://schemas.openxmlformats.org/officeDocument/2006/relationships/hyperlink" Target="http://www.cindybradley.com/" TargetMode="External"/><Relationship Id="rId4" Type="http://schemas.openxmlformats.org/officeDocument/2006/relationships/hyperlink" Target="http://gradworks.umi.com/33/85/338586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2</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Chidester</dc:creator>
  <cp:keywords/>
  <dc:description/>
  <cp:lastModifiedBy>Bruce Chidester</cp:lastModifiedBy>
  <cp:revision>17</cp:revision>
  <dcterms:created xsi:type="dcterms:W3CDTF">2010-10-01T17:41:00Z</dcterms:created>
  <dcterms:modified xsi:type="dcterms:W3CDTF">2010-10-02T15:55:00Z</dcterms:modified>
</cp:coreProperties>
</file>